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19" w:rsidRDefault="00D700DD">
      <w:pPr>
        <w:rPr>
          <w:sz w:val="24"/>
          <w:szCs w:val="24"/>
        </w:rPr>
      </w:pPr>
      <w:r>
        <w:rPr>
          <w:b/>
          <w:sz w:val="40"/>
          <w:szCs w:val="40"/>
        </w:rPr>
        <w:t>РАССУЖДЕНИЯ О ХОДУНКАХ И НЕ ТОЛЬКО…</w:t>
      </w:r>
    </w:p>
    <w:p w:rsidR="00D700DD" w:rsidRDefault="00D700DD">
      <w:pPr>
        <w:rPr>
          <w:sz w:val="24"/>
          <w:szCs w:val="24"/>
        </w:rPr>
      </w:pPr>
      <w:r>
        <w:rPr>
          <w:sz w:val="24"/>
          <w:szCs w:val="24"/>
        </w:rPr>
        <w:t>Пришла пора поднять достаточно животрепещущую тему, касаемую и</w:t>
      </w:r>
      <w:r w:rsidR="0078506E">
        <w:rPr>
          <w:sz w:val="24"/>
          <w:szCs w:val="24"/>
        </w:rPr>
        <w:t>спользованию различных приспособлений</w:t>
      </w:r>
      <w:r>
        <w:rPr>
          <w:sz w:val="24"/>
          <w:szCs w:val="24"/>
        </w:rPr>
        <w:t xml:space="preserve"> в развитии детей первого года. Высказываю только свое мнение, не опираясь на параллельные мысли.</w:t>
      </w:r>
    </w:p>
    <w:p w:rsidR="00497E69" w:rsidRPr="00497E69" w:rsidRDefault="00D700DD" w:rsidP="00D700DD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8D2060">
        <w:rPr>
          <w:b/>
          <w:sz w:val="24"/>
          <w:szCs w:val="24"/>
        </w:rPr>
        <w:t>ХОДУНКИ</w:t>
      </w:r>
      <w:r>
        <w:rPr>
          <w:sz w:val="24"/>
          <w:szCs w:val="24"/>
        </w:rPr>
        <w:t xml:space="preserve">. </w:t>
      </w:r>
    </w:p>
    <w:p w:rsidR="00497E69" w:rsidRDefault="00497E69" w:rsidP="00497E69">
      <w:pPr>
        <w:pStyle w:val="a3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905000" cy="1428750"/>
            <wp:effectExtent l="19050" t="0" r="0" b="0"/>
            <wp:docPr id="1" name="Рисунок 1" descr="http://u.eka-mama.ru/upload/board_del_me/5e5/8f6c1f8d3570ca05fd79d0545620d7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.eka-mama.ru/upload/board_del_me/5e5/8f6c1f8d3570ca05fd79d0545620d75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0DD" w:rsidRPr="008D2060" w:rsidRDefault="00D700DD" w:rsidP="00497E69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>В последнее время ряд родителей вновь стали использовать так называемые ходунки в процессе формирования схемы вертикальной ходьбы, совершенно забыв старое изречение: «если у вас есть ходунки-подарите их своим врагам». В чём же заключается вред использования этого устройства?</w:t>
      </w:r>
      <w:r w:rsidR="00BF116B">
        <w:rPr>
          <w:sz w:val="24"/>
          <w:szCs w:val="24"/>
        </w:rPr>
        <w:t xml:space="preserve"> Для понимания этого процесс необходимо осветить механизм формирования основных двигательных схем детей второго полугодия первого года жизни. </w:t>
      </w:r>
      <w:r>
        <w:rPr>
          <w:sz w:val="24"/>
          <w:szCs w:val="24"/>
        </w:rPr>
        <w:t xml:space="preserve"> Процесс формирования ходьбы в вертикальном положении</w:t>
      </w:r>
      <w:r w:rsidR="00BF116B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BF116B"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 плавно переходящий из схемы ползания на четвереньках</w:t>
      </w:r>
      <w:r w:rsidR="00BF116B">
        <w:rPr>
          <w:sz w:val="24"/>
          <w:szCs w:val="24"/>
        </w:rPr>
        <w:t xml:space="preserve"> (партере)</w:t>
      </w:r>
      <w:r>
        <w:rPr>
          <w:sz w:val="24"/>
          <w:szCs w:val="24"/>
        </w:rPr>
        <w:t>.</w:t>
      </w:r>
      <w:r w:rsidR="008F0312">
        <w:rPr>
          <w:sz w:val="24"/>
          <w:szCs w:val="24"/>
        </w:rPr>
        <w:t xml:space="preserve"> По сложности своей этот процесс превосходит ползание: а)при ползании ребёнок опирается на 4 точки (ладони-колени), при ходьбе ребёнок сосредотачивает вес тела на 2 маленькие площади; б) вставание на четвереньки осуществляется с живота путем подтягивания ног</w:t>
      </w:r>
      <w:r w:rsidR="0078506E">
        <w:rPr>
          <w:sz w:val="24"/>
          <w:szCs w:val="24"/>
        </w:rPr>
        <w:t xml:space="preserve"> к животу </w:t>
      </w:r>
      <w:r w:rsidR="008F0312">
        <w:rPr>
          <w:sz w:val="24"/>
          <w:szCs w:val="24"/>
        </w:rPr>
        <w:t xml:space="preserve"> и опоре на вытянутые или полусогнутые в локтевых суставах руки</w:t>
      </w:r>
      <w:r w:rsidR="0078506E">
        <w:rPr>
          <w:sz w:val="24"/>
          <w:szCs w:val="24"/>
        </w:rPr>
        <w:t>.</w:t>
      </w:r>
      <w:r w:rsidR="00BF116B">
        <w:rPr>
          <w:sz w:val="24"/>
          <w:szCs w:val="24"/>
        </w:rPr>
        <w:t xml:space="preserve"> Вставание на ноги осуществляется путём перемещения из партера на колени и далее вставание с опорой на «опорную» ногу. Сама жизнь подсказывает нам принцип: </w:t>
      </w:r>
      <w:r w:rsidR="00BF116B" w:rsidRPr="00BF116B">
        <w:rPr>
          <w:b/>
          <w:sz w:val="24"/>
          <w:szCs w:val="24"/>
        </w:rPr>
        <w:t>«перед началом вставания на ноги ребёнок должен поползать достаточно большое количество времени».</w:t>
      </w:r>
      <w:r w:rsidR="00BF116B">
        <w:rPr>
          <w:sz w:val="24"/>
          <w:szCs w:val="24"/>
        </w:rPr>
        <w:t xml:space="preserve"> И это время у каждого свое. Кому-то надо месяц, кому – три. Всё зависит от характеристики исходного (перед началом ползания в партере) мышечного тонуса. Для формирования адекватного ползания ребёнку нужны три момента: а) сильные – мягкие руки, б)сильная-мягкая спина (а точнее длинные и широчайшие мышцы спины), в) мягкие </w:t>
      </w:r>
      <w:r w:rsidR="005B1B2D">
        <w:rPr>
          <w:sz w:val="24"/>
          <w:szCs w:val="24"/>
        </w:rPr>
        <w:t>передние мышцы бедра. Нарушение п.А: ребёнок не встает в партер, ребёнок встает в партер, но не передвигается вперед, а чаще назад, ребёнок встает в партер, но перемещается вперед прыжками-скачками. Нарушение п.Б: ребёнок не встает в партер, а чаще высоко опирается на вытянутые руки, не поднимая таз (это кстати умиляет многих родителей, не подозревающих, что у ребенка повышен тонус в руках и жёсткая спина). Нарушение п.В: ребенок не встает в партер, а если и встает, то сразу выбрасывает ноги назад или «прыгает» вперед, опять же выпрямляя ноги кзади.</w:t>
      </w:r>
      <w:r w:rsidR="00F51A3B">
        <w:rPr>
          <w:sz w:val="24"/>
          <w:szCs w:val="24"/>
        </w:rPr>
        <w:t xml:space="preserve"> Многие скажут, что это все мелочи и они никак не скажутся на развитии. Но все не так просто, как думают те, кто не задумывается о механике развития двигательных схем и влиянии </w:t>
      </w:r>
      <w:r w:rsidR="00F51A3B">
        <w:rPr>
          <w:sz w:val="24"/>
          <w:szCs w:val="24"/>
        </w:rPr>
        <w:lastRenderedPageBreak/>
        <w:t>этих схем на гармоничное развитие человека. Наши родители и прародители, я думаю, сильно не задумывались об этих схемах. Ну, во первых, им было не до этого: тяжёлая жизнь, революции, войны, выжить бы. Во-вторых, (и это нельзя сбрасывать со счетов) процент родовой травматизации, перинатальных нарушений у детей был на порядки меньше (причины – это отдельная книга) и поэтому процент естественного развития двигательных схем (определённый Господом Богом) был неоспоримо больше. В настоящее время, когда процент перинатальных нарушений и внутриродовой травмати</w:t>
      </w:r>
      <w:r w:rsidR="000D2331">
        <w:rPr>
          <w:sz w:val="24"/>
          <w:szCs w:val="24"/>
        </w:rPr>
        <w:t>зации приближается к 100, об правильном и логичном развитии двигательных схем приходится думать. В более чем 50% случаях правильные двигательные схемы необходимо навязывать, используя и достижения классической неврологии, остеопатии, кинезитерапии, лечебной физкультуры, классического массажа и еще многое другое.</w:t>
      </w:r>
      <w:r w:rsidR="00915671">
        <w:rPr>
          <w:sz w:val="24"/>
          <w:szCs w:val="24"/>
        </w:rPr>
        <w:t xml:space="preserve"> Но вернемся к ползанию. Ползание должно быть правильным (см. статью «Биомеханика двигательных схем»), ибо ползание в партере – это логичная стадия движения перед началом прямохождения. Прежде чем ребенок встанет на ноги, с опорой на всю площадь стопы, ползание дает ему: а) укрепление рук, б) расслабление-растяжение длинных мышц спины-ягодичных мышц-задних мышц бедра-икроножных мышц-ахилловых сухожилий-сгибателей пальцев стоп (длинная нисходящяя мышечно-сухожильная каскадная цепь); в) после реализации п.Б происходит нормализация ликворного и венозного оттока из черепа, балансирование артериального притока-венозного оттока к черепу. Это всё дает правильное ползание в партере. Поэтому в настоящее время для большого количества детей работает принцип</w:t>
      </w:r>
      <w:r w:rsidR="00915671" w:rsidRPr="005E4DD3">
        <w:rPr>
          <w:b/>
          <w:sz w:val="24"/>
          <w:szCs w:val="24"/>
        </w:rPr>
        <w:t>: «</w:t>
      </w:r>
      <w:r w:rsidR="005E4DD3" w:rsidRPr="005E4DD3">
        <w:rPr>
          <w:b/>
          <w:sz w:val="24"/>
          <w:szCs w:val="24"/>
        </w:rPr>
        <w:t>лучше больше поползать и позднее пойти вертикально»</w:t>
      </w:r>
      <w:r w:rsidR="005E4DD3">
        <w:rPr>
          <w:b/>
          <w:sz w:val="24"/>
          <w:szCs w:val="24"/>
        </w:rPr>
        <w:t xml:space="preserve">. </w:t>
      </w:r>
      <w:r w:rsidR="005E4DD3">
        <w:rPr>
          <w:sz w:val="24"/>
          <w:szCs w:val="24"/>
        </w:rPr>
        <w:t xml:space="preserve">Вот, после такого длинного рассуждения и вытекает первый вред использования ходунков. </w:t>
      </w:r>
      <w:r w:rsidR="00FF58CB">
        <w:rPr>
          <w:sz w:val="24"/>
          <w:szCs w:val="24"/>
        </w:rPr>
        <w:t xml:space="preserve">Собственно, что такое ходунки? Сидячий гамак на колесах, обвешанный разными развлекушками. Парадокс ходунков в том, что ребенок, находясь в них, и не сидит и не ходит. То есть он сидит в гамаке, опираясь на ноги, а точнее на передние трети стоп. Парадокс первый: разве можно одновременно сидеть и стоять? Парадокс второй: ребёнок и сидит и ходит одновременно. Что извращается в механизмах правильного развития у детей при </w:t>
      </w:r>
      <w:r w:rsidR="00FF58CB" w:rsidRPr="00FF58CB">
        <w:rPr>
          <w:b/>
          <w:sz w:val="24"/>
          <w:szCs w:val="24"/>
        </w:rPr>
        <w:t>системном</w:t>
      </w:r>
      <w:r w:rsidR="00FF58CB">
        <w:rPr>
          <w:sz w:val="24"/>
          <w:szCs w:val="24"/>
        </w:rPr>
        <w:t xml:space="preserve"> использовании ходунков? Оговорюсь: мы разбираем вред при раннем для вертикализции и системном (слишком частое) использовании ходунков. Речь не идет о 5-10 минутах в день для того, что бы «перенести ведро с кипятком через комнату», а о том, когда родители уже с 5-6 месячного возраста высаживают детей на долгие часы в период бодрствования, мотивируя тем, что «ребёнку же нравится, он такой довольный, везде бегает и упасть не может и не опрокинет на себя ничего и не дотянется ни до чего».</w:t>
      </w:r>
      <w:r w:rsidR="00C31609">
        <w:rPr>
          <w:sz w:val="24"/>
          <w:szCs w:val="24"/>
        </w:rPr>
        <w:t xml:space="preserve"> То есть в основном это приспособление родители используют, что бы разгрузить себя, свои глаза, руки, голову в конце концов. Их понять можно, современный ребёнок требует много внимания и не каждому родителю хватит терпения, сообразительности что бы развлечь чадо. Их понять можно, но только чисто теоретически, а практически – системное использование – это вред для развития тонких двигательных схем. А времени на их развитие не так и уж много. Бог отвел лишь месяцев шесть первого года. Итак, представим ребёнка </w:t>
      </w:r>
      <w:r w:rsidR="00C31609">
        <w:rPr>
          <w:sz w:val="24"/>
          <w:szCs w:val="24"/>
        </w:rPr>
        <w:lastRenderedPageBreak/>
        <w:t xml:space="preserve">5-6 месяцев, проводящего в ходунках 4 -5 часов времени бодрствования в сутки. В этом возрасте дети еще не ползают (редко-редко бывает исключение). То есть мышцы шеи-спины-нижних конечностей не растянуты, не расслаблены, мышечный тонус для вертикального положения еще незрелый, внутричерепное давление еще не сбалансировано адекватным мозговым кровотоком. Это всё характерно для ребенка, находящегося в горизонтальном положении, а в вертикальном все эти характеристики усиливаются из-за влияния гравитации. </w:t>
      </w:r>
      <w:r w:rsidR="007967F0">
        <w:rPr>
          <w:sz w:val="24"/>
          <w:szCs w:val="24"/>
        </w:rPr>
        <w:t>Проводя большую часть времени бодрствования в ходунках, теряется драгоценное время, отпущенное на развитие схемы ползания в партере и устранения неврологических проблем. Время проходит, родители довольны, ребёнок доволен, а проблемы остаю</w:t>
      </w:r>
      <w:r w:rsidR="006347EC">
        <w:rPr>
          <w:sz w:val="24"/>
          <w:szCs w:val="24"/>
        </w:rPr>
        <w:t>т</w:t>
      </w:r>
      <w:r w:rsidR="007967F0">
        <w:rPr>
          <w:sz w:val="24"/>
          <w:szCs w:val="24"/>
        </w:rPr>
        <w:t>ся.</w:t>
      </w:r>
      <w:r w:rsidR="006347EC">
        <w:rPr>
          <w:sz w:val="24"/>
          <w:szCs w:val="24"/>
        </w:rPr>
        <w:t xml:space="preserve"> Приведу </w:t>
      </w:r>
      <w:r w:rsidR="00497E69">
        <w:rPr>
          <w:sz w:val="24"/>
          <w:szCs w:val="24"/>
        </w:rPr>
        <w:t xml:space="preserve">буквально </w:t>
      </w:r>
      <w:r w:rsidR="006347EC">
        <w:rPr>
          <w:sz w:val="24"/>
          <w:szCs w:val="24"/>
        </w:rPr>
        <w:t>высказывания одной мамы из одного блога: «</w:t>
      </w:r>
      <w:r w:rsidR="006347EC">
        <w:rPr>
          <w:rFonts w:ascii="Tahoma" w:hAnsi="Tahoma" w:cs="Tahoma"/>
          <w:color w:val="515151"/>
          <w:sz w:val="21"/>
          <w:szCs w:val="21"/>
          <w:shd w:val="clear" w:color="auto" w:fill="FFEFFB"/>
        </w:rPr>
        <w:t>Ничего плохого в ходунках не вижу, а плюсы если, когда была занята своимиделами, уборкой, гатовкой и т.д. Ходунки мне очень помогали, во первых ребенок не может схватить ничего в рот, не дотягиваеться, во вторых когда они начинают ходитьдержась, они падают, ходунки не позваляют это сделать. И ребенок у меня пошел в 10 месяцев, ползать он у меня не любил, поэтому старался всегда встать. В девыть месяцев почти не ползал, а только держась бегал по дому. Очень боялась что упадет. так что ничего страшного в этом нет, а постоянно сидеть и пости своегоребенка куда пополз, что схватил, нет, все таки мне помогли, а манеж не для всех, мой ребенок не очень любил сидеть один, а на ходунках куда хочет туда идет, в основном за мной.» </w:t>
      </w:r>
      <w:r w:rsidR="007967F0">
        <w:rPr>
          <w:sz w:val="24"/>
          <w:szCs w:val="24"/>
        </w:rPr>
        <w:t xml:space="preserve"> Время ползания проходит, приходит время самостоятельной ходьбы. Вот тут многие родители начинают замечать, что их чадо перемещается на «цыпочках» или вообще не может сделать адекватный (реципрокный) шаг вперед. А это вполне объяснимо. Находясь в ходунках, ребёнок не растянул ползанием то, что должен был растянуть и икроножные мышцы + ахиллово сухожилие остались жёсткими. К тому же прибавляется избыточная жёсткость передних мышц бедра, расслабляя которые ребенок делает шаг вперед. Через некоторое время сила притяжения (гравитация) механически растянет жёсткие мышцы и «цыпочки уйдут», ребёнок начнёт ходить, но родители будут говорить, что их чадо периодически переходит на «балет», а потом увидят и вторичные признаки нарушенного тонуса в ногах: плосковальгус, варус, внутреннюю или наружную установку стоп при ходьбе. Но даже </w:t>
      </w:r>
      <w:r w:rsidR="006347EC">
        <w:rPr>
          <w:sz w:val="24"/>
          <w:szCs w:val="24"/>
        </w:rPr>
        <w:t xml:space="preserve">это не главное. Главное то, что, пропустив период ползания в партере, не произойдет нормализация внутричерепного давления и сработает неписанная аксиома: </w:t>
      </w:r>
      <w:r w:rsidR="006347EC" w:rsidRPr="006347EC">
        <w:rPr>
          <w:b/>
          <w:sz w:val="24"/>
          <w:szCs w:val="24"/>
        </w:rPr>
        <w:t>«ползающий ребёнок реализует свою неврологию процентов на 80, неползающий – переносит свои неврологические проблемы на всю оставшуюся жизнь».</w:t>
      </w:r>
      <w:r w:rsidR="006347EC">
        <w:rPr>
          <w:b/>
          <w:sz w:val="24"/>
          <w:szCs w:val="24"/>
        </w:rPr>
        <w:t xml:space="preserve"> </w:t>
      </w:r>
      <w:r w:rsidR="006347EC">
        <w:rPr>
          <w:sz w:val="24"/>
          <w:szCs w:val="24"/>
        </w:rPr>
        <w:t xml:space="preserve"> Поэтому – делайте выводы. И последнее в отношении ходунков. Наши родители говорили, что раньше детей учили ходить со стулом.</w:t>
      </w:r>
      <w:r w:rsidR="00497E69" w:rsidRPr="00497E69">
        <w:t xml:space="preserve"> </w:t>
      </w:r>
      <w:r w:rsidR="00497E69">
        <w:rPr>
          <w:noProof/>
          <w:lang w:eastAsia="ru-RU"/>
        </w:rPr>
        <w:lastRenderedPageBreak/>
        <w:drawing>
          <wp:inline distT="0" distB="0" distL="0" distR="0">
            <wp:extent cx="3810000" cy="3810000"/>
            <wp:effectExtent l="19050" t="0" r="0" b="0"/>
            <wp:docPr id="7" name="Рисунок 7" descr="http://i0.u-mama.ru/950/0e9/9ae/700x700/58e9973d5f0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0.u-mama.ru/950/0e9/9ae/700x700/58e9973d5f0f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47EC">
        <w:rPr>
          <w:sz w:val="24"/>
          <w:szCs w:val="24"/>
        </w:rPr>
        <w:t xml:space="preserve"> Ребенок держится за стул, передвинул, перешагнул и т.д. Сейчас для этой цели есть вполне адекватные ходунки (да-да, адекватные). Предназначены они для детей, которые уже сами встают с опорой на всю стопу, перемещаются с поддержкой прямым шагом и без поддержки – приставным шагом. Это металлический (деревянный) периметр на колесах. Ребенок внутри, держится за периметр (перила) и перемещается САМ, НА НОГАХ. Вот это – тренировка, не мешающая ничему.</w:t>
      </w:r>
      <w:r w:rsidR="008D2060">
        <w:rPr>
          <w:sz w:val="24"/>
          <w:szCs w:val="24"/>
        </w:rPr>
        <w:t xml:space="preserve"> Общий вывод: </w:t>
      </w:r>
      <w:r w:rsidR="008D2060" w:rsidRPr="008D2060">
        <w:rPr>
          <w:b/>
          <w:sz w:val="24"/>
          <w:szCs w:val="24"/>
        </w:rPr>
        <w:t>НЕ ТОРОПИТЕ ДЕТЕЙ С ХОДЬБОЙ. ПОЛЗАЮЩИЙ РЕБЁНОК ОБЯЗАТЕЛЬНО ПОЙДЕТ, НО НЕ ВСЯКИЙ ХОДЯЩИЙ РЕБЁНОК ПОЛЗАЛ.</w:t>
      </w:r>
    </w:p>
    <w:p w:rsidR="00497E69" w:rsidRPr="00497E69" w:rsidRDefault="008D2060" w:rsidP="00D700DD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ПРЫГУНКИ </w:t>
      </w:r>
      <w:r>
        <w:rPr>
          <w:sz w:val="24"/>
          <w:szCs w:val="24"/>
        </w:rPr>
        <w:t xml:space="preserve"> </w:t>
      </w:r>
    </w:p>
    <w:p w:rsidR="00497E69" w:rsidRDefault="00497E69" w:rsidP="00497E69">
      <w:pPr>
        <w:pStyle w:val="a3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066800" cy="1428750"/>
            <wp:effectExtent l="19050" t="0" r="0" b="0"/>
            <wp:docPr id="4" name="Рисунок 4" descr="http://im6-tub-ru.yandex.net/i?id=886085952-2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6-tub-ru.yandex.net/i?id=886085952-21-72&amp;n=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060" w:rsidRPr="004C7749" w:rsidRDefault="008D2060" w:rsidP="00497E69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>Если сравнивать с ходунками, используются гораздо реже, но все-же у пациентов иногда возникают вопросы о покупке оных. Скажу так: для правильно ходящих детей это не вредно. Для ползающих, но не ходящих системное использование прыгунков может навредить. Ведь ребёнок в прыгунках сидит и «прыгает», отталкиваясь от пола носками стоп, перенапрягая икроножные мышцы и ахилловы сухожилия, равно как и сгибатели пальцев стоп.</w:t>
      </w:r>
      <w:r w:rsidR="004C7749">
        <w:rPr>
          <w:sz w:val="24"/>
          <w:szCs w:val="24"/>
        </w:rPr>
        <w:t xml:space="preserve"> Поэтому, если у ребенка изначально повышен тонус задних мышц бедра, голени, сгибателей стопы, системное использование прыгунков может привести к некоторой стабилизации </w:t>
      </w:r>
      <w:r w:rsidR="004C7749">
        <w:rPr>
          <w:sz w:val="24"/>
          <w:szCs w:val="24"/>
        </w:rPr>
        <w:lastRenderedPageBreak/>
        <w:t>этого повышенного тонуса. Для детей неползающих и неходящих использование прыгунков однозначно вредно.</w:t>
      </w:r>
    </w:p>
    <w:p w:rsidR="00497E69" w:rsidRPr="00497E69" w:rsidRDefault="004C7749" w:rsidP="00D700DD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МАНЕЖ </w:t>
      </w:r>
      <w:r>
        <w:rPr>
          <w:sz w:val="24"/>
          <w:szCs w:val="24"/>
        </w:rPr>
        <w:t xml:space="preserve"> </w:t>
      </w:r>
    </w:p>
    <w:p w:rsidR="00BE1172" w:rsidRDefault="00BE1172" w:rsidP="00497E69">
      <w:pPr>
        <w:pStyle w:val="a3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143125" cy="1428750"/>
            <wp:effectExtent l="19050" t="0" r="9525" b="0"/>
            <wp:docPr id="10" name="Рисунок 10" descr="http://u.eka-mama.ru/upload/board_del_me/2ca/767bf21244762fd6db507655c2ece7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.eka-mama.ru/upload/board_del_me/2ca/767bf21244762fd6db507655c2ece77b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749" w:rsidRDefault="004C7749" w:rsidP="00497E6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У одних пациентов (олигархов) я увидел манеж с большой буквы. Люди огородили балясинами участок большой комнаты размерами 3 на 3 метра, уложили туда маты, набросали игрушек и поместили туда ребёнка. И он там жил. И весьма неплохо жил. В большинстве семей так не сделать и ребёнку покупают магазинный манеж, который большинством детей воспринимается, как тюрьма, заключение, ограничение свободы. Поэтому родители говорят: «сидит минут 5-10, потом орёт дурниной». И правильно орёт, ибо ощущение несвободы – характерная черта современного свободолюбивого ребёнка. На мой взгляд манеж – это пережиток или рудимент элементов старого воспитания детей, когда от них (детей) требовалось не мешать родителям отдыхать после работы, строить социализм и т.д. Современный ребенок, часто привыкший к избыточному вниманию, такое не приемлет и </w:t>
      </w:r>
      <w:r w:rsidR="003763A4">
        <w:rPr>
          <w:sz w:val="24"/>
          <w:szCs w:val="24"/>
        </w:rPr>
        <w:t>чаще манеж используется как хранилище для игрушек.</w:t>
      </w:r>
    </w:p>
    <w:p w:rsidR="00F373F4" w:rsidRPr="00F373F4" w:rsidRDefault="00F373F4" w:rsidP="00F373F4">
      <w:pPr>
        <w:rPr>
          <w:b/>
          <w:sz w:val="24"/>
          <w:szCs w:val="24"/>
        </w:rPr>
      </w:pPr>
      <w:r w:rsidRPr="00F373F4">
        <w:rPr>
          <w:b/>
          <w:sz w:val="24"/>
          <w:szCs w:val="24"/>
        </w:rPr>
        <w:lastRenderedPageBreak/>
        <w:t xml:space="preserve">4. Ортопедический матрас </w:t>
      </w:r>
      <w:r w:rsidR="00BE73F4">
        <w:rPr>
          <w:noProof/>
          <w:lang w:eastAsia="ru-RU"/>
        </w:rPr>
        <w:drawing>
          <wp:inline distT="0" distB="0" distL="0" distR="0">
            <wp:extent cx="4762500" cy="4762500"/>
            <wp:effectExtent l="19050" t="0" r="0" b="0"/>
            <wp:docPr id="2" name="Рисунок 1" descr="http://www.babyhand.ru/img/articles_upload/546f0eb46e355f327a99dfdb40dd7b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byhand.ru/img/articles_upload/546f0eb46e355f327a99dfdb40dd7bf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3F4" w:rsidRPr="00F373F4" w:rsidRDefault="00F373F4" w:rsidP="00F373F4">
      <w:pPr>
        <w:pStyle w:val="a3"/>
        <w:rPr>
          <w:sz w:val="24"/>
          <w:szCs w:val="24"/>
        </w:rPr>
      </w:pPr>
      <w:r w:rsidRPr="00F373F4">
        <w:rPr>
          <w:sz w:val="24"/>
          <w:szCs w:val="24"/>
        </w:rPr>
        <w:t xml:space="preserve">В течении последних 3-х лет задаю каждому родителю один и тот же вопрос: «на чём спит ваш ребенок?» и в 99,5% случаев получаю ответ «купили самый хороший матрас, самый дорогой и самый жёсткий». Но я же его не щупал и поэтому спрашиваю «ваш матрас мягче, чем у ребенка?». Ответ всегда (с гордостью) «конечно мягче!».  Я, честно говоря, не знаю с чьей «лёгкой руки» пошла эта рекомендация, но использование жёстких, плоских матрасов с нуля достигает почти 100%. Спрашиваю: «кто посоветовал такой матрас использовать с «0»? Ответ: «продавец в магазине при покупке кроватки… А потом везде пишут и говорят что полезно». И так говорят почти все, совершенно не задумываясь что нигде в мире и никогда во всю историю человечества плоское и жёсткое с рождения не использовалось. Сразу хочу оговориться – речь идёт о первых трёх-четырёх месяцах жизни после рождения. Вспомните как выглядит и как расположен ребёнок внутриутробно? Правильно – «утробная поза»: голова прижата к груди, ноги согнуты в коленных суставах и тоже прижаты к груди, руки скрещены на груди и тоже прижаты к груди. Мышечный тонус у ребенка первых месяцев характеризуется гипертонусом мышц-сгибателей, он постепенно уменьшается в течении 3-4 х месяцев. Попытайтесь представить – где спали, лежали младенцы 100-200-300 лет назад. В большинстве случаев это «люлька, колыбель, гнездо», как угодно, но не плоская поверхность. Эти «люльки» имели ,хоть небольшую, но </w:t>
      </w:r>
      <w:r w:rsidRPr="00F373F4">
        <w:rPr>
          <w:sz w:val="24"/>
          <w:szCs w:val="24"/>
        </w:rPr>
        <w:lastRenderedPageBreak/>
        <w:t xml:space="preserve">кривизну дна, округлость. И не в жёсткости даже дело, хотя это отдельная тема, а в этой кривизне. Продолжение «утробной позы» в течении первых трёх месяцев  жизни позволяет мягко, относительно симметрично  снизить гипертонус мышц - сгибателей и подвести ребенка к первой самостоятельной двигательной схеме – переворот со спины на живот. Понятно, что наши предки руководствовались не какой-либо теорией, а практической стороной вопроса. В наше время чаще всего происходит буквально следующее. До последнего времени в наших родильных домах можно было видеть детские кроватки «советского» типа: растянутые гамачки, где ребёнок находится на округлой поверхности на спине или на боку. В последнее время появились кроватки с плоской поверхностью и </w:t>
      </w:r>
      <w:r w:rsidRPr="00F373F4">
        <w:rPr>
          <w:b/>
          <w:sz w:val="24"/>
          <w:szCs w:val="24"/>
        </w:rPr>
        <w:t xml:space="preserve">поднятым головным концом. </w:t>
      </w:r>
      <w:r w:rsidRPr="00F373F4">
        <w:rPr>
          <w:sz w:val="24"/>
          <w:szCs w:val="24"/>
        </w:rPr>
        <w:t xml:space="preserve">Детей в роддомах практически всех пеленают, т.е. повторяют «утробную позу». После выписки, дома, ребенок помещается в кроватку с плоской, жёсткой поверхностью. Практически никогда не поднимают головной конец кроватки (на 10-15 гр.), а зря. Надо помнить два момента: венозная кровь из сосудов головного мозга оттекает в основном </w:t>
      </w:r>
      <w:r w:rsidRPr="00F373F4">
        <w:rPr>
          <w:b/>
          <w:sz w:val="24"/>
          <w:szCs w:val="24"/>
        </w:rPr>
        <w:t>под действием силы тяжести и если голова находится на горизонтальной поверхности на уровне сердца, то можно предположить некий процент  застоя в сосудах головного мозга</w:t>
      </w:r>
      <w:r w:rsidRPr="00F373F4">
        <w:rPr>
          <w:sz w:val="24"/>
          <w:szCs w:val="24"/>
        </w:rPr>
        <w:t xml:space="preserve">. Что бы понять этот механизм, я обычно предлагаю родителям провести ночь на полу, без подушки, хорошо поев на ночь. С утра поймёте суть вопроса. Далее. Сейчас можно говорить о том, что практически каждый новорождённый ребёнок (родившийся через естественные родовые пути (ЕРП) или путём кесарева сечения (КС) имеет ту или иную степень травматизации мягких тканей различных отделов позвоночника и черепа. То есть можно говорить, что при рождении мышцы и связочный аппарат испытывают различную степень натяжения-растяжения. По известному в биофизике мышц закону мышцы шейного отдела позвоночника (ШОП) сокращаются на разный процент. В этот момент родители начинают замечать поворот головы больше в одну сторону. Часто на это родителям указывают невролог, ортопед или педиатр. Как лежат дети на плоской поверхности? В первый месяц чаще на боку (так советуют в роддоме). Но уже на втором, третьем месяцах – больше лежат на спине. Учитывая поворот головы больше в одну сторону, плоскую жёсткую поверхность, слабую оссификацию (насыщение костными элементами) костей черепа, у ребенка быстро образуется скошенность бугра затылочной кости на стороне куда смотрит голова ребёнка. На спине ребёнок обычно спит, раскинув руки. Это всех умиляет и считается признаком здоровья. Но посмотрим с дугой стороны. Если у ребёнка в течении первых двух месяцев формируется поворот головы в одну сторону и некоторое напряжение мышц шеи, то параллельно напрягаются и межлопаточные и широчайшие мышцы и к 3-м месяцам ребенок лежит только на спине, т.к. по-дугому он лежать уже не может. А тут и подходит первая двигательная схема (поворот со спины на живот) и все, кому не лень, начинают приставать к родителям «что же вы не переворачиваетесь». Родители чаще употребляют слово «ленится». Но он не ленится, он просто не может… из-за перенапряжённых мышц ШОП, межлопаточных, широчайших и т.д. Лягте сами на пол, раскиньте руки в стороны, напрягите их и попробуйте </w:t>
      </w:r>
      <w:r w:rsidRPr="00F373F4">
        <w:rPr>
          <w:sz w:val="24"/>
          <w:szCs w:val="24"/>
        </w:rPr>
        <w:lastRenderedPageBreak/>
        <w:t xml:space="preserve">перевернуться со спины на живот… Правильно, не получится. Теперь посмотрим на гипотетический матрас с небольшой кривизной поверхности (таких я никогда не видел). Даже лежа на спине, ребёнок не раскидывает руки в стороны, а выводит их кпереди, чаще располагая на груди, у лица. («утробная поза»). Перенапряжение межлопаточных и широчайших мышц (даже при напряжении мышц ШОП) в разы меньше, осуществить повороты на живот  в означенное время легче. </w:t>
      </w:r>
    </w:p>
    <w:p w:rsidR="00D32817" w:rsidRDefault="00F373F4" w:rsidP="00F373F4">
      <w:pPr>
        <w:pStyle w:val="a3"/>
      </w:pPr>
      <w:r w:rsidRPr="00F373F4">
        <w:rPr>
          <w:sz w:val="24"/>
          <w:szCs w:val="24"/>
        </w:rPr>
        <w:t>Исходя из наблюдений, размышлений предлагается следующий вариант использования различных поверхностей в течении первого года жизни. В первые 3, а то и 4 месяца использование наиболее мягкой поверхности (вариантом является «советский» ватный матрасик довоенного образца)</w:t>
      </w:r>
      <w:r w:rsidR="00BE73F4">
        <w:rPr>
          <w:sz w:val="24"/>
          <w:szCs w:val="24"/>
        </w:rPr>
        <w:t xml:space="preserve">. Правда,в магазинах этих матрасов уже не найти. В настоящее время хорошим вариантом является, к сожалению, импортное приспособление для сохранения утробной позы в первые 2-3 месяца </w:t>
      </w:r>
      <w:r w:rsidR="00DB5BB7">
        <w:rPr>
          <w:sz w:val="24"/>
          <w:szCs w:val="24"/>
        </w:rPr>
        <w:t>–</w:t>
      </w:r>
      <w:r w:rsidR="00DB5BB7" w:rsidRPr="00DB5BB7">
        <w:rPr>
          <w:sz w:val="24"/>
          <w:szCs w:val="24"/>
        </w:rPr>
        <w:t xml:space="preserve"> </w:t>
      </w:r>
      <w:r w:rsidR="00DB5BB7" w:rsidRPr="00DB5BB7">
        <w:rPr>
          <w:b/>
          <w:sz w:val="24"/>
          <w:szCs w:val="24"/>
          <w:lang w:val="en-US"/>
        </w:rPr>
        <w:t>Cocon</w:t>
      </w:r>
      <w:r w:rsidR="00DB5BB7" w:rsidRPr="00DB5BB7">
        <w:rPr>
          <w:b/>
          <w:sz w:val="24"/>
          <w:szCs w:val="24"/>
        </w:rPr>
        <w:t xml:space="preserve"> </w:t>
      </w:r>
      <w:r w:rsidR="00DB5BB7" w:rsidRPr="00DB5BB7">
        <w:rPr>
          <w:b/>
          <w:sz w:val="24"/>
          <w:szCs w:val="24"/>
          <w:lang w:val="en-US"/>
        </w:rPr>
        <w:t>Baby</w:t>
      </w:r>
      <w:r w:rsidR="00DB5BB7" w:rsidRPr="00DB5BB7">
        <w:rPr>
          <w:b/>
          <w:sz w:val="24"/>
          <w:szCs w:val="24"/>
        </w:rPr>
        <w:t xml:space="preserve"> фирмы </w:t>
      </w:r>
      <w:r w:rsidR="00DB5BB7" w:rsidRPr="00DB5BB7">
        <w:rPr>
          <w:b/>
          <w:sz w:val="24"/>
          <w:szCs w:val="24"/>
          <w:lang w:val="en-US"/>
        </w:rPr>
        <w:t>Red</w:t>
      </w:r>
      <w:r w:rsidR="00DB5BB7" w:rsidRPr="00DB5BB7">
        <w:rPr>
          <w:b/>
          <w:sz w:val="24"/>
          <w:szCs w:val="24"/>
        </w:rPr>
        <w:t xml:space="preserve"> </w:t>
      </w:r>
      <w:r w:rsidR="00DB5BB7" w:rsidRPr="00DB5BB7">
        <w:rPr>
          <w:b/>
          <w:sz w:val="24"/>
          <w:szCs w:val="24"/>
          <w:lang w:val="en-US"/>
        </w:rPr>
        <w:t>Castle</w:t>
      </w:r>
      <w:r w:rsidR="00DB5BB7" w:rsidRPr="00DB5BB7">
        <w:rPr>
          <w:sz w:val="24"/>
          <w:szCs w:val="24"/>
        </w:rPr>
        <w:t xml:space="preserve"> </w:t>
      </w:r>
      <w:r w:rsidR="00DB5BB7">
        <w:rPr>
          <w:noProof/>
          <w:lang w:eastAsia="ru-RU"/>
        </w:rPr>
        <w:drawing>
          <wp:inline distT="0" distB="0" distL="0" distR="0">
            <wp:extent cx="5715000" cy="5715000"/>
            <wp:effectExtent l="19050" t="0" r="0" b="0"/>
            <wp:docPr id="3" name="Рисунок 4" descr="http://img3.nevesta.info/content/photo/31800/31772/201310/1406767/1406767_gig17s4i9oo4g084os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3.nevesta.info/content/photo/31800/31772/201310/1406767/1406767_gig17s4i9oo4g084ossw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1906">
        <w:rPr>
          <w:sz w:val="24"/>
          <w:szCs w:val="24"/>
        </w:rPr>
        <w:t>Если же от плоского матраса не уйти (по разным причинам), то  в первые 3 – 4 месяца предлагается преимущественное положение ребенка на боку, а точнее, на полубоку.</w:t>
      </w:r>
      <w:r w:rsidR="00D32817">
        <w:rPr>
          <w:sz w:val="24"/>
          <w:szCs w:val="24"/>
        </w:rPr>
        <w:t xml:space="preserve"> Но для этого потребуются фиксаторы (особенно если ребёнок до этого </w:t>
      </w:r>
      <w:r w:rsidR="00D32817">
        <w:rPr>
          <w:sz w:val="24"/>
          <w:szCs w:val="24"/>
        </w:rPr>
        <w:lastRenderedPageBreak/>
        <w:t>плотно лежал на спине и его грудная клетка успела стать уплощенной в передне-заднем направлении).</w:t>
      </w:r>
      <w:r w:rsidR="00D32817" w:rsidRPr="00D32817">
        <w:t xml:space="preserve"> </w:t>
      </w:r>
      <w:r w:rsidR="001F2FC4">
        <w:t>Здесь важно чтобы одна лопатка и одна ягодица как бы «висели» над плоской поверхностью.</w:t>
      </w:r>
      <w:r w:rsidR="001F2FC4" w:rsidRPr="001F2FC4">
        <w:t xml:space="preserve"> </w:t>
      </w:r>
      <w:r w:rsidR="001F2FC4">
        <w:rPr>
          <w:noProof/>
          <w:lang w:eastAsia="ru-RU"/>
        </w:rPr>
        <w:drawing>
          <wp:inline distT="0" distB="0" distL="0" distR="0">
            <wp:extent cx="4714875" cy="4762500"/>
            <wp:effectExtent l="19050" t="0" r="9525" b="0"/>
            <wp:docPr id="6" name="Рисунок 10" descr="http://cs23.babysfera.ru/1/2/0/b/132575648.very_bi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s23.babysfera.ru/1/2/0/b/132575648.very_big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DDB" w:rsidRDefault="00DB5BB7" w:rsidP="007B1DDB">
      <w:pPr>
        <w:rPr>
          <w:sz w:val="24"/>
          <w:szCs w:val="24"/>
        </w:rPr>
      </w:pPr>
      <w:r>
        <w:rPr>
          <w:rStyle w:val="a8"/>
          <w:sz w:val="24"/>
          <w:szCs w:val="24"/>
        </w:rPr>
        <w:endnoteReference w:id="2"/>
      </w:r>
      <w:r w:rsidR="0078279F">
        <w:rPr>
          <w:sz w:val="24"/>
          <w:szCs w:val="24"/>
        </w:rPr>
        <w:t xml:space="preserve">При этом, в зависимости от типа тонуса мышц шеи, целесообразно подобрать возвышение под голову или ортопедическую подушку. </w:t>
      </w:r>
      <w:r w:rsidR="007566B9">
        <w:rPr>
          <w:noProof/>
          <w:lang w:eastAsia="ru-RU"/>
        </w:rPr>
        <w:drawing>
          <wp:inline distT="0" distB="0" distL="0" distR="0">
            <wp:extent cx="5940425" cy="3118723"/>
            <wp:effectExtent l="19050" t="0" r="3175" b="0"/>
            <wp:docPr id="13" name="Рисунок 13" descr="http://real-baby.ru/data/big/005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al-baby.ru/data/big/005_2.jpe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8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lastRenderedPageBreak/>
        <w:t>П</w:t>
      </w:r>
      <w:r w:rsidR="00F373F4" w:rsidRPr="00F373F4">
        <w:rPr>
          <w:sz w:val="24"/>
          <w:szCs w:val="24"/>
        </w:rPr>
        <w:t>осле начала схемы поворотов со спины на живот</w:t>
      </w:r>
      <w:r w:rsidR="00EA1906">
        <w:rPr>
          <w:sz w:val="24"/>
          <w:szCs w:val="24"/>
        </w:rPr>
        <w:t xml:space="preserve"> – использование мягкой сторо</w:t>
      </w:r>
      <w:r w:rsidR="00F373F4" w:rsidRPr="00F373F4">
        <w:rPr>
          <w:sz w:val="24"/>
          <w:szCs w:val="24"/>
        </w:rPr>
        <w:t xml:space="preserve">ны 2-х стороннего матраса; после начала самостоятельного ползания в партере (четвереньки) – использование жёсткой стороны 2-х стороннего матраса; после начала самостоятельной ходьбы – использование жёсткого кокосового (тонкого) матраса, далее в течении как минимум 15-17 лет использование жесткой поверхности (типа «чуть мягче пола»). Как видно – схема не простая и требует использования как минимум 3-х типов поверхностей в течении первого года. Конечно это не совсем дёшево, но зато учитывает возрастные особенности мышечного тонуса ребенка. Отдельный вопрос: кто из узких специалистов решает </w:t>
      </w:r>
      <w:r w:rsidR="007B1DDB">
        <w:rPr>
          <w:sz w:val="24"/>
          <w:szCs w:val="24"/>
        </w:rPr>
        <w:t>какой матрас нужен? Это может быть и ортопед и невролог и педиатр, разбирающийся в физиологии позвоночника первого года. Сроки ввода тех или иных матрасов у всех детей разные и подбираются индивидуально в зависимости от неврологии ребенка.</w:t>
      </w:r>
    </w:p>
    <w:p w:rsidR="007B1DDB" w:rsidRDefault="007B1DDB" w:rsidP="007B1DDB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Pr="007B1DDB">
        <w:rPr>
          <w:b/>
          <w:sz w:val="24"/>
          <w:szCs w:val="24"/>
        </w:rPr>
        <w:t>Слинг</w:t>
      </w:r>
    </w:p>
    <w:p w:rsidR="004D396D" w:rsidRDefault="004D396D" w:rsidP="004D396D">
      <w:pPr>
        <w:shd w:val="clear" w:color="auto" w:fill="FFFFFF"/>
        <w:spacing w:after="0" w:line="300" w:lineRule="atLeast"/>
        <w:ind w:left="360"/>
        <w:rPr>
          <w:sz w:val="24"/>
          <w:szCs w:val="24"/>
        </w:rPr>
      </w:pPr>
      <w:r w:rsidRPr="004D396D">
        <w:rPr>
          <w:noProof/>
          <w:sz w:val="24"/>
          <w:szCs w:val="24"/>
          <w:lang w:eastAsia="ru-RU"/>
        </w:rPr>
        <w:drawing>
          <wp:inline distT="0" distB="0" distL="0" distR="0">
            <wp:extent cx="2019300" cy="2857500"/>
            <wp:effectExtent l="19050" t="0" r="0" b="0"/>
            <wp:docPr id="8" name="Рисунок 15" descr="http://062012.imgbb.ru/2/6/0/260a9e6950f234d4b689c551b4ceed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062012.imgbb.ru/2/6/0/260a9e6950f234d4b689c551b4ceed04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283" w:rsidRPr="004D396D" w:rsidRDefault="007B1DDB" w:rsidP="004D396D">
      <w:pPr>
        <w:shd w:val="clear" w:color="auto" w:fill="FFFFFF"/>
        <w:spacing w:after="0" w:line="300" w:lineRule="atLeast"/>
        <w:ind w:left="360"/>
        <w:rPr>
          <w:rFonts w:eastAsia="Times New Roman" w:cs="Arial"/>
          <w:color w:val="000000"/>
          <w:sz w:val="24"/>
          <w:szCs w:val="24"/>
          <w:lang w:eastAsia="ru-RU"/>
        </w:rPr>
      </w:pPr>
      <w:r w:rsidRPr="004D396D">
        <w:rPr>
          <w:sz w:val="24"/>
          <w:szCs w:val="24"/>
        </w:rPr>
        <w:t xml:space="preserve">Долго останавливаться на </w:t>
      </w:r>
      <w:r w:rsidRPr="004D396D">
        <w:rPr>
          <w:b/>
          <w:sz w:val="24"/>
          <w:szCs w:val="24"/>
        </w:rPr>
        <w:t>слингоношении</w:t>
      </w:r>
      <w:r w:rsidRPr="004D396D">
        <w:rPr>
          <w:sz w:val="24"/>
          <w:szCs w:val="24"/>
        </w:rPr>
        <w:t xml:space="preserve"> не буду, отношусь к этому н</w:t>
      </w:r>
      <w:r w:rsidR="00E17283" w:rsidRPr="004D396D">
        <w:rPr>
          <w:sz w:val="24"/>
          <w:szCs w:val="24"/>
        </w:rPr>
        <w:t xml:space="preserve">ейтрально и руководствуюсь выражением доктора Евгения Комаровского: </w:t>
      </w:r>
      <w:r w:rsidR="00E17283" w:rsidRPr="004D396D">
        <w:rPr>
          <w:b/>
          <w:sz w:val="24"/>
          <w:szCs w:val="24"/>
        </w:rPr>
        <w:t>«Если удобно – носите».</w:t>
      </w:r>
      <w:r w:rsidR="00E17283" w:rsidRPr="004D396D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 </w:t>
      </w:r>
      <w:r w:rsidR="00E17283" w:rsidRPr="004D396D">
        <w:rPr>
          <w:rFonts w:eastAsia="Times New Roman" w:cs="Arial"/>
          <w:color w:val="000000"/>
          <w:sz w:val="24"/>
          <w:szCs w:val="24"/>
          <w:lang w:eastAsia="ru-RU"/>
        </w:rPr>
        <w:t xml:space="preserve">У детей не так всё однозначно: во-первых возраст, оптимальный для ношения (горизонтального) – первые 3, максимум – 4 месяца после рождения, когда ребёнку предпочтительнее занимать горизонтальное положение; во-вторых, положение в слинге не должно быть очень длительным – час, макисмум два, после чего надо распрямить спину и поменять положение; в третьих: использование слингоношения у детей старше 3-4 месяцев – вопрос на любителя, ибо не многие дети 6 месяцев и старше возжелают быть в таком тесном контакте длительное время; в четвёртых, особо желательно ношение в слинге недоношенных детей, ибо для них плотный контакт с мамой, ее тепло, запах, энергетика особо желаемы; в пятых, если малышу в слинге удобно и комфортно, он молчит, спит и т.д., если он ощущает дискомфорт, то молчать не станет; в шестых: есть мнение, что слингоношение является одной из причин, вызывающих дисплазию ТБС и сколиоз. Говорящие это забывают, что главной причиной первого и второго является родовая травматизация, раннее использование жёстких-плоских матрасов, ранняя вертикализация без должной подпоры под спину. А потом, как же опыт предков, которые тысячелетиями носили детей в подобных </w:t>
      </w:r>
      <w:r w:rsidR="00E17283" w:rsidRPr="004D396D">
        <w:rPr>
          <w:rFonts w:eastAsia="Times New Roman" w:cs="Arial"/>
          <w:color w:val="000000"/>
          <w:sz w:val="24"/>
          <w:szCs w:val="24"/>
          <w:lang w:eastAsia="ru-RU"/>
        </w:rPr>
        <w:lastRenderedPageBreak/>
        <w:t xml:space="preserve">изделиях? Нельзя сказать, что предки были дурнее современных людей, ибо патология опорно-двигательного аппарата встречалась у них гораздо реже. В седьмых, наиболее благоприятной для профилактики дисплазии ТБС является слингоношение в М-позиции («поза лягушки»). Эта позиция наиболее целесообразна после 3-х месяцев; восьмое: более предпочтительным считается использование слингокармана перед слингосумкой, в которой неадекватная вентиляция ребенка (накопление СО2 и т.д.); </w:t>
      </w:r>
    </w:p>
    <w:p w:rsidR="00E17283" w:rsidRDefault="00E17283" w:rsidP="00E17283">
      <w:pPr>
        <w:pStyle w:val="a9"/>
        <w:shd w:val="clear" w:color="auto" w:fill="FFFFFF"/>
        <w:spacing w:before="0" w:beforeAutospacing="0" w:after="0" w:afterAutospacing="0" w:line="300" w:lineRule="atLeast"/>
        <w:rPr>
          <w:rFonts w:asciiTheme="minorHAnsi" w:hAnsiTheme="minorHAnsi" w:cs="Arial"/>
          <w:color w:val="000000"/>
        </w:rPr>
      </w:pPr>
    </w:p>
    <w:p w:rsidR="008F08FD" w:rsidRDefault="008F08FD" w:rsidP="00E17283">
      <w:pPr>
        <w:pStyle w:val="a9"/>
        <w:shd w:val="clear" w:color="auto" w:fill="FFFFFF"/>
        <w:spacing w:before="0" w:beforeAutospacing="0" w:after="0" w:afterAutospacing="0" w:line="300" w:lineRule="atLeast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Эпилог. Описал только первые пять приспособлений в жизни ребёнка первого года жизни. Ребенка окружает еще очень многое. Есть о чем поговорить. Так что как наберется материал, продолжим. А так предлагаю всем, кто заинтересован, присылать темы для возможных дискуссий.</w:t>
      </w:r>
    </w:p>
    <w:p w:rsidR="008F08FD" w:rsidRDefault="008F08FD" w:rsidP="00E17283">
      <w:pPr>
        <w:pStyle w:val="a9"/>
        <w:shd w:val="clear" w:color="auto" w:fill="FFFFFF"/>
        <w:spacing w:before="0" w:beforeAutospacing="0" w:after="0" w:afterAutospacing="0" w:line="300" w:lineRule="atLeast"/>
        <w:rPr>
          <w:rFonts w:asciiTheme="minorHAnsi" w:hAnsiTheme="minorHAnsi" w:cs="Arial"/>
          <w:color w:val="000000"/>
        </w:rPr>
      </w:pPr>
    </w:p>
    <w:p w:rsidR="008F08FD" w:rsidRDefault="008F08FD" w:rsidP="00E17283">
      <w:pPr>
        <w:pStyle w:val="a9"/>
        <w:shd w:val="clear" w:color="auto" w:fill="FFFFFF"/>
        <w:spacing w:before="0" w:beforeAutospacing="0" w:after="0" w:afterAutospacing="0" w:line="300" w:lineRule="atLeast"/>
        <w:rPr>
          <w:rFonts w:asciiTheme="minorHAnsi" w:hAnsiTheme="minorHAnsi" w:cs="Arial"/>
          <w:color w:val="000000"/>
        </w:rPr>
      </w:pPr>
    </w:p>
    <w:p w:rsidR="008F08FD" w:rsidRDefault="008F08FD" w:rsidP="00E17283">
      <w:pPr>
        <w:pStyle w:val="a9"/>
        <w:shd w:val="clear" w:color="auto" w:fill="FFFFFF"/>
        <w:spacing w:before="0" w:beforeAutospacing="0" w:after="0" w:afterAutospacing="0" w:line="300" w:lineRule="atLeast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Публикуется впервые.                             24.06.2014 </w:t>
      </w:r>
    </w:p>
    <w:p w:rsidR="008F08FD" w:rsidRPr="00E17283" w:rsidRDefault="008F08FD" w:rsidP="00E17283">
      <w:pPr>
        <w:pStyle w:val="a9"/>
        <w:shd w:val="clear" w:color="auto" w:fill="FFFFFF"/>
        <w:spacing w:before="0" w:beforeAutospacing="0" w:after="0" w:afterAutospacing="0" w:line="300" w:lineRule="atLeast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Титов И.Н.</w:t>
      </w:r>
    </w:p>
    <w:sectPr w:rsidR="008F08FD" w:rsidRPr="00E17283" w:rsidSect="008E0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A71" w:rsidRDefault="00055A71" w:rsidP="00DB5BB7">
      <w:pPr>
        <w:spacing w:after="0" w:line="240" w:lineRule="auto"/>
      </w:pPr>
      <w:r>
        <w:separator/>
      </w:r>
    </w:p>
  </w:endnote>
  <w:endnote w:type="continuationSeparator" w:id="1">
    <w:p w:rsidR="00055A71" w:rsidRDefault="00055A71" w:rsidP="00DB5BB7">
      <w:pPr>
        <w:spacing w:after="0" w:line="240" w:lineRule="auto"/>
      </w:pPr>
      <w:r>
        <w:continuationSeparator/>
      </w:r>
    </w:p>
  </w:endnote>
  <w:endnote w:id="2">
    <w:p w:rsidR="00DB5BB7" w:rsidRPr="00DB5BB7" w:rsidRDefault="00DB5BB7">
      <w:pPr>
        <w:pStyle w:val="a6"/>
        <w:rPr>
          <w:lang w:val="en-US"/>
        </w:rPr>
      </w:pPr>
      <w:r>
        <w:rPr>
          <w:rStyle w:val="a8"/>
        </w:rPr>
        <w:endnoteRef/>
      </w:r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A71" w:rsidRDefault="00055A71" w:rsidP="00DB5BB7">
      <w:pPr>
        <w:spacing w:after="0" w:line="240" w:lineRule="auto"/>
      </w:pPr>
      <w:r>
        <w:separator/>
      </w:r>
    </w:p>
  </w:footnote>
  <w:footnote w:type="continuationSeparator" w:id="1">
    <w:p w:rsidR="00055A71" w:rsidRDefault="00055A71" w:rsidP="00DB5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B329A"/>
    <w:multiLevelType w:val="hybridMultilevel"/>
    <w:tmpl w:val="C8702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5637A"/>
    <w:multiLevelType w:val="hybridMultilevel"/>
    <w:tmpl w:val="DB224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00DD"/>
    <w:rsid w:val="00055A71"/>
    <w:rsid w:val="000D2331"/>
    <w:rsid w:val="001F2FC4"/>
    <w:rsid w:val="003763A4"/>
    <w:rsid w:val="00497E69"/>
    <w:rsid w:val="004C7749"/>
    <w:rsid w:val="004D396D"/>
    <w:rsid w:val="004E5760"/>
    <w:rsid w:val="00532B4B"/>
    <w:rsid w:val="00583A84"/>
    <w:rsid w:val="005B1B2D"/>
    <w:rsid w:val="005E4DD3"/>
    <w:rsid w:val="006347EC"/>
    <w:rsid w:val="006A3211"/>
    <w:rsid w:val="00725311"/>
    <w:rsid w:val="007566B9"/>
    <w:rsid w:val="0078279F"/>
    <w:rsid w:val="0078506E"/>
    <w:rsid w:val="007967F0"/>
    <w:rsid w:val="007B1DDB"/>
    <w:rsid w:val="008D2060"/>
    <w:rsid w:val="008E0D19"/>
    <w:rsid w:val="008F0312"/>
    <w:rsid w:val="008F08FD"/>
    <w:rsid w:val="00903C84"/>
    <w:rsid w:val="00915671"/>
    <w:rsid w:val="0094123B"/>
    <w:rsid w:val="00BE1172"/>
    <w:rsid w:val="00BE73F4"/>
    <w:rsid w:val="00BF116B"/>
    <w:rsid w:val="00BF1A52"/>
    <w:rsid w:val="00C31609"/>
    <w:rsid w:val="00D32817"/>
    <w:rsid w:val="00D700DD"/>
    <w:rsid w:val="00DB5BB7"/>
    <w:rsid w:val="00E17283"/>
    <w:rsid w:val="00EA1906"/>
    <w:rsid w:val="00F373F4"/>
    <w:rsid w:val="00F51A3B"/>
    <w:rsid w:val="00FF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0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E69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DB5BB7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DB5BB7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DB5BB7"/>
    <w:rPr>
      <w:vertAlign w:val="superscript"/>
    </w:rPr>
  </w:style>
  <w:style w:type="paragraph" w:styleId="a9">
    <w:name w:val="Normal (Web)"/>
    <w:basedOn w:val="a"/>
    <w:uiPriority w:val="99"/>
    <w:unhideWhenUsed/>
    <w:rsid w:val="00E1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49883-7A61-41A4-A89E-13836FE8D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2951</Words>
  <Characters>16827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Титовы</dc:creator>
  <cp:lastModifiedBy>Титовы</cp:lastModifiedBy>
  <cp:revision>19</cp:revision>
  <dcterms:created xsi:type="dcterms:W3CDTF">2014-06-18T10:29:00Z</dcterms:created>
  <dcterms:modified xsi:type="dcterms:W3CDTF">2014-06-26T22:14:00Z</dcterms:modified>
</cp:coreProperties>
</file>